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29" w:rsidRDefault="00381D29" w:rsidP="00381D29">
      <w:pPr>
        <w:pStyle w:val="a7"/>
        <w:jc w:val="center"/>
      </w:pPr>
      <w:r>
        <w:t>Администрация Карачевского района</w:t>
      </w:r>
    </w:p>
    <w:p w:rsidR="00381D29" w:rsidRDefault="00381D29" w:rsidP="00381D29">
      <w:pPr>
        <w:pStyle w:val="a7"/>
        <w:jc w:val="center"/>
      </w:pPr>
      <w:r>
        <w:t>Муниципальное бюджетное общеобразовательное учреждение</w:t>
      </w:r>
    </w:p>
    <w:p w:rsidR="00381D29" w:rsidRDefault="00381D29" w:rsidP="00381D29">
      <w:pPr>
        <w:pStyle w:val="a7"/>
        <w:jc w:val="center"/>
        <w:rPr>
          <w:rFonts w:ascii="Courier New" w:hAnsi="Courier New" w:cs="Courier New"/>
          <w:b/>
          <w:sz w:val="32"/>
        </w:rPr>
      </w:pPr>
      <w:r>
        <w:rPr>
          <w:rFonts w:ascii="Courier New" w:hAnsi="Courier New" w:cs="Courier New"/>
          <w:b/>
          <w:sz w:val="32"/>
        </w:rPr>
        <w:t>"Бошинская средняя общеобразовательная школа"</w:t>
      </w:r>
    </w:p>
    <w:p w:rsidR="00381D29" w:rsidRDefault="00381D29" w:rsidP="00381D29">
      <w:pPr>
        <w:pStyle w:val="a7"/>
        <w:jc w:val="center"/>
      </w:pPr>
      <w:r>
        <w:t>242511 Брянская обл.,  Карачевский р-он, с. Бошино, ул. Школьная - 43</w:t>
      </w:r>
    </w:p>
    <w:p w:rsidR="00381D29" w:rsidRDefault="00381D29" w:rsidP="00381D29">
      <w:pPr>
        <w:pStyle w:val="a7"/>
        <w:jc w:val="center"/>
      </w:pPr>
      <w:r>
        <w:t>8(48335) 9-17-43, 9-17-57 elenakotova63@mail.ru</w:t>
      </w:r>
    </w:p>
    <w:p w:rsidR="00381D29" w:rsidRPr="00381D29" w:rsidRDefault="00381D29" w:rsidP="00381D29">
      <w:pPr>
        <w:pStyle w:val="a7"/>
      </w:pPr>
      <w:r>
        <w:t>_____________________________________________________________________________________</w:t>
      </w:r>
    </w:p>
    <w:p w:rsidR="00381D29" w:rsidRPr="00381D29" w:rsidRDefault="00381D29" w:rsidP="00381D29">
      <w:pPr>
        <w:tabs>
          <w:tab w:val="left" w:pos="6195"/>
        </w:tabs>
        <w:rPr>
          <w:bCs/>
          <w:sz w:val="28"/>
        </w:rPr>
      </w:pPr>
      <w:r w:rsidRPr="00170F12">
        <w:rPr>
          <w:bCs/>
          <w:sz w:val="28"/>
        </w:rPr>
        <w:t>Утвержден приказом №</w:t>
      </w:r>
      <w:r>
        <w:rPr>
          <w:bCs/>
          <w:sz w:val="28"/>
        </w:rPr>
        <w:t xml:space="preserve"> 79-г/1 от 20.08.2019 г.</w:t>
      </w:r>
    </w:p>
    <w:p w:rsidR="00381D29" w:rsidRPr="00381D29" w:rsidRDefault="00381D29" w:rsidP="00381D29">
      <w:pPr>
        <w:pStyle w:val="a7"/>
        <w:jc w:val="center"/>
        <w:rPr>
          <w:b/>
          <w:sz w:val="28"/>
        </w:rPr>
      </w:pPr>
      <w:r w:rsidRPr="00381D29">
        <w:rPr>
          <w:b/>
          <w:sz w:val="28"/>
        </w:rPr>
        <w:t>Положение</w:t>
      </w:r>
    </w:p>
    <w:p w:rsidR="00381D29" w:rsidRPr="00381D29" w:rsidRDefault="00381D29" w:rsidP="00381D29">
      <w:pPr>
        <w:pStyle w:val="a7"/>
        <w:jc w:val="center"/>
        <w:rPr>
          <w:b/>
          <w:sz w:val="28"/>
        </w:rPr>
      </w:pPr>
      <w:r w:rsidRPr="00381D29">
        <w:rPr>
          <w:b/>
          <w:sz w:val="28"/>
        </w:rPr>
        <w:t>о порядке и основании перевода,</w:t>
      </w:r>
    </w:p>
    <w:p w:rsidR="00381D29" w:rsidRPr="00381D29" w:rsidRDefault="00381D29" w:rsidP="00381D29">
      <w:pPr>
        <w:pStyle w:val="a7"/>
        <w:jc w:val="center"/>
        <w:rPr>
          <w:b/>
          <w:sz w:val="28"/>
        </w:rPr>
      </w:pPr>
      <w:r w:rsidRPr="00381D29">
        <w:rPr>
          <w:b/>
          <w:sz w:val="28"/>
        </w:rPr>
        <w:t>отчисления и восстановления обучающихся</w:t>
      </w:r>
    </w:p>
    <w:p w:rsidR="00381D29" w:rsidRPr="00381D29" w:rsidRDefault="00381D29" w:rsidP="00381D29">
      <w:pPr>
        <w:pStyle w:val="a7"/>
        <w:jc w:val="center"/>
        <w:rPr>
          <w:b/>
          <w:sz w:val="28"/>
        </w:rPr>
      </w:pPr>
      <w:r w:rsidRPr="00381D29">
        <w:rPr>
          <w:b/>
          <w:sz w:val="28"/>
        </w:rPr>
        <w:t>МБОУ Бошинская СОШ</w:t>
      </w:r>
    </w:p>
    <w:p w:rsid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hAnsi="Times New Roman" w:cs="Times New Roman"/>
          <w:b/>
          <w:bCs/>
          <w:sz w:val="24"/>
          <w:szCs w:val="24"/>
        </w:rPr>
      </w:pPr>
      <w:r w:rsidRPr="00381D29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1.1.Настоящее Положение о порядке и основаниях перевода, отчисления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D29">
        <w:rPr>
          <w:rFonts w:ascii="Times New Roman" w:hAnsi="Times New Roman" w:cs="Times New Roman"/>
          <w:sz w:val="24"/>
          <w:szCs w:val="24"/>
        </w:rPr>
        <w:t>восстановления обучающихся (далее – Положение) определяет порядок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D29">
        <w:rPr>
          <w:rFonts w:ascii="Times New Roman" w:hAnsi="Times New Roman" w:cs="Times New Roman"/>
          <w:sz w:val="24"/>
          <w:szCs w:val="24"/>
        </w:rPr>
        <w:t xml:space="preserve">основания перевода, отчисления и восстановления обучающихся МБОУ </w:t>
      </w:r>
      <w:r>
        <w:rPr>
          <w:rFonts w:ascii="Times New Roman" w:hAnsi="Times New Roman" w:cs="Times New Roman"/>
          <w:sz w:val="24"/>
          <w:szCs w:val="24"/>
        </w:rPr>
        <w:t xml:space="preserve"> Бошинская СОШ</w:t>
      </w:r>
      <w:r w:rsidRPr="00381D29">
        <w:rPr>
          <w:rFonts w:ascii="Times New Roman" w:hAnsi="Times New Roman" w:cs="Times New Roman"/>
          <w:sz w:val="24"/>
          <w:szCs w:val="24"/>
        </w:rPr>
        <w:t xml:space="preserve"> (далее – Организация)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1.2.Настоящее Положение разработано в целях обеспечения и соблюдения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конституционных прав граждан Российской Федерации на образование, гарантии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общедоступности начального общего, основного общего образования, среднего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 xml:space="preserve">1.3.Положение разработано на основании </w:t>
      </w:r>
    </w:p>
    <w:p w:rsid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81D29">
        <w:rPr>
          <w:rFonts w:ascii="Times New Roman" w:hAnsi="Times New Roman" w:cs="Times New Roman"/>
          <w:sz w:val="24"/>
          <w:szCs w:val="24"/>
        </w:rPr>
        <w:t>Федерального закона от 29.12.2012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D29">
        <w:rPr>
          <w:rFonts w:ascii="Times New Roman" w:hAnsi="Times New Roman" w:cs="Times New Roman"/>
          <w:sz w:val="24"/>
          <w:szCs w:val="24"/>
        </w:rPr>
        <w:t xml:space="preserve">N 273-ФЗ (ред. от 03.07.2016) «Об образовании в Российской Федерации» (с изм.и доп., вступ. в силу с 01.09.2016) (ст. 28, ст. 30, ст. 43, ст. 60 − 62), 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1D29">
        <w:rPr>
          <w:rFonts w:ascii="Times New Roman" w:hAnsi="Times New Roman" w:cs="Times New Roman"/>
          <w:sz w:val="24"/>
          <w:szCs w:val="24"/>
        </w:rPr>
        <w:t>приказа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D29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30.08.2013 № 1015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«Об утверждении Порядка организации и осуществления образовательной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деятельности по основным общеобразовательным программам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− образовательным программам начального общего, основного общего и среднего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общего образования», приказом Министерства образования и науки Российской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Федерации № 177 от 12.03.2014 «Об утверждении порядка и условий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осуществления перевода обучающихся из одной организации, осуществляющей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образовательную деятельность по образовательным программам начального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общего, основного общего и среднего общего образования, в другие организации,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осуществляющие образовательную деятельность по образовательным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 xml:space="preserve">программам соответствующих уровня и направленности», Уставом </w:t>
      </w:r>
      <w:r>
        <w:rPr>
          <w:rFonts w:ascii="Times New Roman" w:hAnsi="Times New Roman" w:cs="Times New Roman"/>
          <w:sz w:val="24"/>
          <w:szCs w:val="24"/>
        </w:rPr>
        <w:t>МБОУ Бошинская СОШ</w:t>
      </w:r>
      <w:r w:rsidRPr="00381D29">
        <w:rPr>
          <w:rFonts w:ascii="Times New Roman" w:hAnsi="Times New Roman" w:cs="Times New Roman"/>
          <w:sz w:val="24"/>
          <w:szCs w:val="24"/>
        </w:rPr>
        <w:t>,</w:t>
      </w:r>
    </w:p>
    <w:p w:rsid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с учетом мнения Общешкольного собрания.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1D29">
        <w:rPr>
          <w:rFonts w:ascii="Times New Roman" w:hAnsi="Times New Roman" w:cs="Times New Roman"/>
          <w:b/>
          <w:bCs/>
          <w:sz w:val="24"/>
          <w:szCs w:val="24"/>
        </w:rPr>
        <w:t>2. Порядок и основание перевода учащихся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2.1. Перевод обучающегося из Организации в другую организацию,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осуществляющую образовательную деятельность по образовательным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программам соответствующих уровня и направленности (далее − принимающая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организация), осуществляется в следующих случаях: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по инициативе совершеннолетнего обучающегося или родителей (законных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представителей) несовершеннолетнего обучающегося;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в случае прекращения деятельности Организации, аннулирования лицензии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на осуществление образовательной деятельности (далее − лицензия), лишения ее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государственной аккредитации по соответствующей образовательной программе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или истечения срока действия государственной аккредитации по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соответствующей образовательной программе;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лицензии, приостановления действия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государственной аккредитации полностью или в отношении отдельных уровней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2.2. Учредитель Организации (далее − Учредитель) обеспечивает перевод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lastRenderedPageBreak/>
        <w:t>совершеннолетних обучающегося с их письменного согласия, а также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несовершеннолетних обучающегося с письменного согласия их родителей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(законных представителей).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2.3. Перевод обучающегося не зависит от периода (времени) учебного года.</w:t>
      </w:r>
    </w:p>
    <w:p w:rsid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1D29">
        <w:rPr>
          <w:rFonts w:ascii="Times New Roman" w:hAnsi="Times New Roman" w:cs="Times New Roman"/>
          <w:b/>
          <w:bCs/>
          <w:sz w:val="24"/>
          <w:szCs w:val="24"/>
        </w:rPr>
        <w:t>3. Перевод совершеннолетнего учащегося по его инициативе или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1D29">
        <w:rPr>
          <w:rFonts w:ascii="Times New Roman" w:hAnsi="Times New Roman" w:cs="Times New Roman"/>
          <w:b/>
          <w:bCs/>
          <w:sz w:val="24"/>
          <w:szCs w:val="24"/>
        </w:rPr>
        <w:t>несовершеннолетнего учащегося по инициативе его родителей (законных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1D29">
        <w:rPr>
          <w:rFonts w:ascii="Times New Roman" w:hAnsi="Times New Roman" w:cs="Times New Roman"/>
          <w:b/>
          <w:bCs/>
          <w:sz w:val="24"/>
          <w:szCs w:val="24"/>
        </w:rPr>
        <w:t>представителей)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3.1. В случае перевода совершеннолетнего обучающегося по его инициативе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или несовершеннолетнего обучающегося по инициативе его родителей (законных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представителей) совершеннолетний обучающегося или родители (законные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представители) несовершеннолетнего обучающегося: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осуществляют выбор принимающей организации;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обращаются в выбранную организацию с запросом о наличии свободных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мест, в том числе с использованием сети Интернет;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при отсутствии свободных мест в выбранной организации обращаются в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органы местного самоуправления в сфере образования соответствующего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муниципального района, городского округа для определения принимающей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организации из числа муниципальных образовательных организаций;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обращаются в Организацию с заявлением об отчислении обучающегося в связи с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переводом в принимающую организацию. Заявление о переводе может быть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направлено в форме электронного документа с использованием сети Интернет.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3.2. В заявлении совершеннолетнего обучающегося или родителей (законных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представителей) несовершеннолетнего обучающегося об отчислении в порядке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перевода в принимающую организацию указываются: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обучающегося; дата рождения; класс;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D29">
        <w:rPr>
          <w:rFonts w:ascii="Times New Roman" w:hAnsi="Times New Roman" w:cs="Times New Roman"/>
          <w:sz w:val="24"/>
          <w:szCs w:val="24"/>
        </w:rPr>
        <w:t>наименование принимающей организации. В случае переезда в другую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D29">
        <w:rPr>
          <w:rFonts w:ascii="Times New Roman" w:hAnsi="Times New Roman" w:cs="Times New Roman"/>
          <w:sz w:val="24"/>
          <w:szCs w:val="24"/>
        </w:rPr>
        <w:t>местность указывается только населенный пункт, субъект Российской Федерации.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3.3. На основании заявления совершеннолетнего обучающегося или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родителей (законных представителей) несовершеннолетнего обучающегося об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отчислении в порядке перевода директор в трехдневный срок издает приказ об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отчислении обучающегося в порядке перевода с указанием принимающей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3.3. Организация выдает совершеннолетнему обучающегося или родителям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(законным представителям) несовершеннолетнего обучающегося следующие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документы: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личное дело обучающегося;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документы, содержащие информацию об успеваемости обучающегося в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текущем учебном году (выписка из классного журнала с текущими отметками и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результатами промежуточной аттестации), заверенные печатью Организации и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подписью директора (уполномоченного им лица).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3.4. Указанные в 3.3. настоящего Положения документы представляются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совершеннолетним обучающимся или родителями (законными представителями)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несовершеннолетнего обучающегося в принимающую организацию вместе с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заявлением о зачислении обучающегося в указанную организацию в порядке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перевода из Организации и предъявлением оригинала документа,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удостоверяющего личность совершеннолетнего обучающегося или родителя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(законного представителя) несовершеннолетнего обучающегося.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4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3.5. Зачисление обучающегося в принимающую организацию в порядке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перевода оформляется директором принимающей организации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(уполномоченного им лица) в течение трех рабочих дней после приема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заявления и документов, указанных в пункте 3.3. настоящего Положения, с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указанием даты зачисления и класса.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lastRenderedPageBreak/>
        <w:t>3.6. Принимающая организация при зачислении обучающегося,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отчисленного из Организации, в течение двух рабочих дней с даты издания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распорядительного акта о зачислении обучающегося в порядке перевода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письменно уведомляет Организацию о номере и дате распорядительного акта о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зачислении обучающегося в принимающую организацию.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381D29">
        <w:rPr>
          <w:rFonts w:ascii="Times New Roman" w:hAnsi="Times New Roman" w:cs="Times New Roman"/>
          <w:sz w:val="24"/>
          <w:szCs w:val="24"/>
        </w:rPr>
        <w:t>Перевод обучающегося в случае прекращения деятельности Организации,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аннулирования лицензии, лишения ее государственной аккредитации по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соответствующей образовательной программе или истечения срока действия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государственной аккредитации по соответствующей образовательной программе;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лицензии, приостановления действия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государственной аккредитации полностью или в отношении отдельных уровней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образования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4.1. При принятии решения о прекращении деятельности Организации в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соответствующем распорядительном акте Учредителя указывается принимающая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организация (перечень принимающих организаций), в которую будут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переводиться обучающегося, предоставившие необходимые письменные</w:t>
      </w:r>
    </w:p>
    <w:p w:rsid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согласия на перевод в соответствии с пунктом 2.2. настоящего Положения.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О предстоящем переводе Организация в случае прекращения своей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деятельности будет обязана уведомить совершеннолетних обучающихся,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родителей (законных представителей) несовершеннолетних обучающихся в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письменной форме в течение пяти рабочих дней с момента издания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распорядительного акта учредителя о прекращении деятельности Организации, а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также разместит указанное уведомление на своем официальном сайте в сети</w:t>
      </w:r>
    </w:p>
    <w:p w:rsid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 xml:space="preserve">Интернет. 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Данное уведомление будет содержать сроки предоставления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письменных согласий лиц, указанных в пункте 2.2. настоящего Положения, на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перевод в принимающую организацию.</w:t>
      </w:r>
    </w:p>
    <w:p w:rsid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4.2. О причине, влекущей за собой необходимость перевода обучающихся,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Организация будет обязана уведомить Учредителя, совершеннолетних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обучающихся или родителей (законных представителей) несовершеннолетних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обучающихся в письменной форме, а также будет обязана разместить указанное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уведомление на своем официальном сайте в сети Интернет: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в случае аннулирования лицензии на осуществление образовательной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деятельности − в течение пяти рабочих дней с момента вступления в законную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силу решения суда;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1D29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 − в течение пяти рабочих дней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с момента внесения в Реестр лицензий сведений, содержащих информацию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о принятом федеральным органом исполнительной власти, осуществляющим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функции по контролю и надзору в сфере образования, или органом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исполнительной власти субъекта Российской Федерации, осуществляющим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переданные Российской Федерацией полномочия в сфере образования, решении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о приостановлении действия лицензии на осуществление образовательной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1D29">
        <w:rPr>
          <w:rFonts w:ascii="Times New Roman" w:hAnsi="Times New Roman" w:cs="Times New Roman"/>
          <w:sz w:val="24"/>
          <w:szCs w:val="24"/>
        </w:rPr>
        <w:t>в случае лишения Организации государственной аккредитации полностью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или по соответствующей образовательной программе, а также приостановления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действия государственной аккредитации полностью или в отношении отдельных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уровней образования − в течение пяти рабочих дней с момента внесения в Реестр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организаций, осуществляющих образовательную деятельность по имеющим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государственную аккредитацию образовательным программам, сведений,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содержащих информацию о принятом федеральным органом исполнительной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власти, осуществляющим функции по контролю и надзору в сфере образования,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или органом исполнительной власти субъекта Российской Федерации,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осуществляющим переданные Российской Федерацией полномочия в сфере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lastRenderedPageBreak/>
        <w:t>образования (далее − аккредитационные органы), решении о лишении</w:t>
      </w:r>
    </w:p>
    <w:p w:rsid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Организации государственной аккредитации полностью или по соответствующей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образовательной программе или о приостановлении действия государственной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аккредитации полностью или в отношении отдельных уровней образования;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в случае если до истечения срока действия государственной аккредитации по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соответствующей образовательной программе осталось менее 105 дней и у</w:t>
      </w:r>
    </w:p>
    <w:p w:rsid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Организации будет отсутствовать полученное от аккредитационного органа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уведомление о приеме заявления о государственной аккредитации по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соответствующей образовательной программе и прилагаемых к нему документов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к рассмотрению по существу − в течение пяти рабочих дней с момента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наступления указанного случая;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1D29">
        <w:rPr>
          <w:rFonts w:ascii="Times New Roman" w:hAnsi="Times New Roman" w:cs="Times New Roman"/>
          <w:sz w:val="24"/>
          <w:szCs w:val="24"/>
        </w:rPr>
        <w:t>в случае отказа аккредитационного органа Организации в государственной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аккредитации по соответствующей образовательной программе, если срок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действия государственной аккредитации по соответствующей образовательной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программе истек, − в течение пяти рабочих дней с момента внесения в Реестр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организаций, осуществляющих образовательную деятельность по имеющим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государственную аккредитацию образовательным программам, сведений,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содержащих информацию об издании акта аккредитационного органа об отказе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Организации в государственной аккредитации по соответствующей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образовательной программе.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4.3. Организация будет обязана предоставить Учредителю информацию о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списочном составе обучающихся с указанием осваиваемых ими образовательных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программ для осуществления им выбора принимающих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организаций с использованием сведений, содержащихся в Реестре организаций,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 по имеющим государственную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аккредитацию образовательным программам.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4.4. Организация будет обязана довести до сведения обучающихся и их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родителей (законных представителей) полученную от Учредителя информацию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об организациях, реализующих соответствующие образовательные программы,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которые дали согласие на перевод обучающихся из Организации, а также о сроках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предоставления письменных согласий лиц, указанных в пункте 2.2. настоящего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Положения, на перевод в принимающую организацию. Указанная информация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будет доведена в течение десяти рабочих дней с момента ее получения и будет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включать в себя: наименование принимающей организации (принимающих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организаций), перечень образовательных программ, реализуемых организацией,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количество свободных мест.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4.5. После получения соответствующих письменных согласий лиц,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указанных в пункте 2.2. настоящего Положения, директор будет обязан издать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приказ об отчислении обучающихся в порядке перевода в принимающую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организацию с указанием основания такого перевода (прекращение деятельности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организации, аннулирование лицензии, лишение организации государственной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аккредитации по соответствующей образовательной программе, истечение срока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действия государственной аккредитации по соответствующей образовательной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программе).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4.6. В случае отказа от перевода в предлагаемую принимающую организацию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совершеннолетний обучающийся или родители (законные представители)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несовершеннолетнего обучающегося указывают об этом в письменном заявлении.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4.7. Организация будет обязана передать в принимающую организацию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списочный состав обучающихся, копии учебных планов, соответствующие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письменные согласия лиц, указанных в пункте 2.2. настоящего Положения,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личные дела обучающихся.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4.8. На основании представленных документов принимающая организация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издает распорядительный акт о зачислении обучающихся в принимающую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организацию в порядке перевода в связи с прекращением деятельности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1D29">
        <w:rPr>
          <w:rFonts w:ascii="Times New Roman" w:hAnsi="Times New Roman" w:cs="Times New Roman"/>
          <w:sz w:val="24"/>
          <w:szCs w:val="24"/>
        </w:rPr>
        <w:t>Организации, аннулированием лицензии, приостановлением действия лицензии,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лишением исходной организации государственной аккредитации по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соответствующей образовательной программе, приостановлением действия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государственной аккредитации полностью или в отношении отдельных уровней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образования, истечением срока действия государственной аккредитации по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соответствующей образовательной программе.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1D29">
        <w:rPr>
          <w:rFonts w:ascii="Times New Roman" w:hAnsi="Times New Roman" w:cs="Times New Roman"/>
          <w:sz w:val="24"/>
          <w:szCs w:val="24"/>
        </w:rPr>
        <w:t>В распорядительном акте о зачислении делается запись о зачислении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обучающегося в порядке перевода с указанием Организации, в которой он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обучался до перевода, класса, формы обучения.</w:t>
      </w:r>
    </w:p>
    <w:p w:rsid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4.9. В принимающей организации на основании переданных личных дел на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обучающихся формируются новые личные дела, включающие в том числе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выписку из распорядительного акта о зачислении в порядке перевода,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соответствующие письменные согласия лиц, указанных в пункте 2.2. настоящего</w:t>
      </w:r>
    </w:p>
    <w:p w:rsid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Положения.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1D29">
        <w:rPr>
          <w:rFonts w:ascii="Times New Roman" w:hAnsi="Times New Roman" w:cs="Times New Roman"/>
          <w:b/>
          <w:bCs/>
          <w:sz w:val="24"/>
          <w:szCs w:val="24"/>
        </w:rPr>
        <w:t>5. Порядок и основание отчисления обучающихся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5.1.Образовательные отношения прекращаются в связи с отчислением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обучающихся из Организации: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1) в связи с получением образования (завершением обучения);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2) досрочно по основаниям, установленным п.5.2 настоящего Положения.</w:t>
      </w:r>
    </w:p>
    <w:p w:rsid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5.2.Образовательные отношения могут быть прекращены досрочно в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следующих случаях: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1) по инициативе совершеннолетнего обучающегося или родителей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(законных представителей) несовершеннолетнего обучающегося, в том числе в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случае перевода обучающегося для продолжения освоения образовательной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программы в другую организацию, осуществляющую образовательную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2) по обстоятельствам, не зависящим от воли совершеннолетнего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обучающегося или родителей (законных представителей) несовершеннолетнего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обучающегося и Организации, в том числе в случае ликвидации Организации.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Досрочное прекращение образовательных отношений по инициативе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совершеннолетнего обучающегося или родителей (законных представителей)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несовершеннолетнего обучающегося не влечет за собой возникновение каких-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либо дополнительных, в том числе материальных, обязательств указанного</w:t>
      </w:r>
    </w:p>
    <w:p w:rsid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обучающегося перед Организацией.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5.3. Основанием для прекращения образовательных отношений является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приказ директора об отчислении обучающегося из Организации. Если с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совершеннолетним обучающимся или родителями (законными представителями)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несовершеннолетнего обучающегося заключен договор об оказании платных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образовательных услуг, при досрочном прекращении образовательных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отношений такой договор расторгается на основании приказа директора об</w:t>
      </w:r>
    </w:p>
    <w:p w:rsid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отчислении обучающегося из Организации. Права и обязанности обучающегося,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5.4. предусмотренные законодательством об образовании и локальными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нормативными актами Организации, прекращаются с даты его отчисления из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5.5. При досрочном прекращении образовательных отношений Организация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в трехдневный срок после издания приказа директора об отчислении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обучающегося выдает лицу, отчисленному из Организации, справку об обучении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lastRenderedPageBreak/>
        <w:t>в соответствии с частью 12 статьи 60 Федерального закона от 29.12.2012 N 273ФЗ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(ред. от 03.07.2016) «Об образовании в Российской Федерации» (с изм. и доп.,</w:t>
      </w:r>
    </w:p>
    <w:p w:rsid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вступ. в силу с 01.09.2016).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1D29">
        <w:rPr>
          <w:rFonts w:ascii="Times New Roman" w:hAnsi="Times New Roman" w:cs="Times New Roman"/>
          <w:b/>
          <w:bCs/>
          <w:sz w:val="24"/>
          <w:szCs w:val="24"/>
        </w:rPr>
        <w:t>6. Порядок и основание восстановления обучающихся</w:t>
      </w:r>
    </w:p>
    <w:p w:rsid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6.1. Право на восстановление в Организации имеют лица, не достигшие возраста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восемнадцати лет, а также лица без ограничения возраста для повторного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прохождения ГИА (в соответствии с п.92 Приказа Минпросвещения России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(Министерства просвещения РФ), Рособрнадзора (Федеральная служба по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надзору в сфере образования и науки) от 07 ноября 2018 г. №190/1512 "Об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утверждении Порядка проведения государственной итоговой аттестации по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образовательным программам среднего общего образования").</w:t>
      </w:r>
    </w:p>
    <w:p w:rsid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6.2. Восстановление в Организации обучающегося, досрочно прекратившего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образовательные отношения по своей инициативе и (или) инициативе родителей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(законных представителей), проводится в соответствии Порядком приема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граждан на обучение по образовательным программам начального общего,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основного общего, среднего общего образования.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6.3. Обучающиеся, отчисленные ранее из Организации, не завершившие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образование по основной образовательной программе соответствующего уровня,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имеют право на восстановление в число обучающихся Организации независимо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от продолжительности перерыва в учебе и причины отчисления при условии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сдачи академических задолженностей в установленный срок.</w:t>
      </w:r>
    </w:p>
    <w:p w:rsid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6.4. Восстановление обучающегося осуществляется на основании личного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заявления родителей (законных представителей) на имя директора.</w:t>
      </w:r>
    </w:p>
    <w:p w:rsid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6.5. Основанием для восстановления обучающегося в Организации является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приказ директора о приеме обучающегося в Организацию.</w:t>
      </w:r>
    </w:p>
    <w:p w:rsid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1D29">
        <w:rPr>
          <w:rFonts w:ascii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:rsid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7.1.Настоящее Положение вступают в силу с момента подписания приказа.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7.2.Настоящее Положение размещается для ознакомления на официальном</w:t>
      </w:r>
    </w:p>
    <w:p w:rsidR="00381D29" w:rsidRPr="00381D29" w:rsidRDefault="00381D29" w:rsidP="0038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сайте Организации.</w:t>
      </w:r>
    </w:p>
    <w:p w:rsidR="00381D29" w:rsidRDefault="00381D29" w:rsidP="00381D29">
      <w:pPr>
        <w:rPr>
          <w:rFonts w:ascii="Times New Roman" w:hAnsi="Times New Roman" w:cs="Times New Roman"/>
          <w:sz w:val="24"/>
          <w:szCs w:val="24"/>
        </w:rPr>
      </w:pPr>
    </w:p>
    <w:p w:rsidR="00741180" w:rsidRDefault="00381D29" w:rsidP="00381D29">
      <w:r w:rsidRPr="00381D29">
        <w:rPr>
          <w:rFonts w:ascii="Times New Roman" w:hAnsi="Times New Roman" w:cs="Times New Roman"/>
          <w:sz w:val="24"/>
          <w:szCs w:val="24"/>
        </w:rPr>
        <w:t>Срок действия Положения до внесения изменений</w:t>
      </w:r>
      <w:r w:rsidRPr="00381D29">
        <w:rPr>
          <w:rFonts w:ascii="TimesNewRomanPSMT" w:hAnsi="TimesNewRomanPSMT" w:cs="TimesNewRomanPSMT"/>
          <w:sz w:val="28"/>
          <w:szCs w:val="28"/>
        </w:rPr>
        <w:t>__</w:t>
      </w:r>
    </w:p>
    <w:sectPr w:rsidR="00741180" w:rsidSect="00381D29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B8D" w:rsidRDefault="00815B8D" w:rsidP="00381D29">
      <w:pPr>
        <w:spacing w:after="0" w:line="240" w:lineRule="auto"/>
      </w:pPr>
      <w:r>
        <w:separator/>
      </w:r>
    </w:p>
  </w:endnote>
  <w:endnote w:type="continuationSeparator" w:id="1">
    <w:p w:rsidR="00815B8D" w:rsidRDefault="00815B8D" w:rsidP="0038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B8D" w:rsidRDefault="00815B8D" w:rsidP="00381D29">
      <w:pPr>
        <w:spacing w:after="0" w:line="240" w:lineRule="auto"/>
      </w:pPr>
      <w:r>
        <w:separator/>
      </w:r>
    </w:p>
  </w:footnote>
  <w:footnote w:type="continuationSeparator" w:id="1">
    <w:p w:rsidR="00815B8D" w:rsidRDefault="00815B8D" w:rsidP="00381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D29"/>
    <w:rsid w:val="00381D29"/>
    <w:rsid w:val="00741180"/>
    <w:rsid w:val="0081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1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1D29"/>
  </w:style>
  <w:style w:type="paragraph" w:styleId="a5">
    <w:name w:val="footer"/>
    <w:basedOn w:val="a"/>
    <w:link w:val="a6"/>
    <w:uiPriority w:val="99"/>
    <w:semiHidden/>
    <w:unhideWhenUsed/>
    <w:rsid w:val="00381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1D29"/>
  </w:style>
  <w:style w:type="paragraph" w:styleId="a7">
    <w:name w:val="No Spacing"/>
    <w:uiPriority w:val="1"/>
    <w:qFormat/>
    <w:rsid w:val="00381D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2667</Words>
  <Characters>15207</Characters>
  <Application>Microsoft Office Word</Application>
  <DocSecurity>0</DocSecurity>
  <Lines>126</Lines>
  <Paragraphs>35</Paragraphs>
  <ScaleCrop>false</ScaleCrop>
  <Company/>
  <LinksUpToDate>false</LinksUpToDate>
  <CharactersWithSpaces>17839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2019-11-14T09:42:00Z</dcterms:created>
  <dcterms:modified xsi:type="dcterms:W3CDTF">2019-11-14T09:52:00Z</dcterms:modified>
</cp:coreProperties>
</file>